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77777777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552202D7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incontro di verifica finale del PEI</w:t>
      </w:r>
    </w:p>
    <w:p w14:paraId="0D7132E9" w14:textId="77777777" w:rsidR="0001634D" w:rsidRPr="00D31967" w:rsidRDefault="003D0885" w:rsidP="0001634D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 w:rsidRPr="00F843E6">
        <w:rPr>
          <w:rFonts w:ascii="Verdana" w:hAnsi="Verdana"/>
          <w:i w:val="0"/>
          <w:smallCaps/>
          <w:color w:val="auto"/>
          <w:sz w:val="20"/>
          <w:szCs w:val="20"/>
        </w:rPr>
        <w:t xml:space="preserve">-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r w:rsidR="0001634D">
        <w:rPr>
          <w:rFonts w:ascii="Verdana" w:hAnsi="Verdana"/>
          <w:i w:val="0"/>
          <w:smallCaps/>
          <w:color w:val="auto"/>
          <w:sz w:val="20"/>
          <w:szCs w:val="20"/>
        </w:rPr>
        <w:t xml:space="preserve">, </w:t>
      </w:r>
      <w:r w:rsidR="0001634D"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Decreto Interministeriale n.153 del 1° agosto 2023</w:t>
      </w:r>
    </w:p>
    <w:bookmarkEnd w:id="0"/>
    <w:p w14:paraId="02EA7A27" w14:textId="77777777" w:rsidR="00176705" w:rsidRPr="00F843E6" w:rsidRDefault="00176705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152B1A38" w:rsidR="00FA6FC4" w:rsidRPr="00861CE0" w:rsidRDefault="00F843E6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50159668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50159668"/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bookmarkStart w:id="1" w:name="_Hlk50641773"/>
      <w:permStart w:id="2135961512" w:edGrp="everyone"/>
      <w:r w:rsidRPr="00F843E6">
        <w:rPr>
          <w:rFonts w:ascii="Verdana" w:hAnsi="Verdana" w:cstheme="minorHAnsi"/>
          <w:sz w:val="18"/>
          <w:szCs w:val="18"/>
        </w:rPr>
        <w:t>_ Prof.\dott. __</w:t>
      </w:r>
      <w:permEnd w:id="2135961512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eastAsia="Verdana" w:hAnsi="Verdana" w:cstheme="minorHAnsi"/>
          <w:color w:val="000000"/>
          <w:sz w:val="18"/>
          <w:szCs w:val="18"/>
        </w:rPr>
        <w:t xml:space="preserve">Dirigente Scolastico o docente formalmente delegato </w:t>
      </w:r>
    </w:p>
    <w:p w14:paraId="5DF96DAC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permStart w:id="462781558" w:edGrp="everyone"/>
      <w:r w:rsidRPr="00F843E6">
        <w:rPr>
          <w:rFonts w:ascii="Verdana" w:hAnsi="Verdana" w:cstheme="minorHAnsi"/>
          <w:sz w:val="18"/>
          <w:szCs w:val="18"/>
        </w:rPr>
        <w:t>_ Prof.\dott. __</w:t>
      </w:r>
      <w:permEnd w:id="462781558"/>
      <w:r w:rsidRPr="00F843E6">
        <w:rPr>
          <w:rFonts w:ascii="Verdana" w:hAnsi="Verdana" w:cstheme="minorHAnsi"/>
          <w:sz w:val="18"/>
          <w:szCs w:val="18"/>
        </w:rPr>
        <w:t xml:space="preserve"> Docenti di sezione/team/classe</w:t>
      </w:r>
    </w:p>
    <w:p w14:paraId="7619CC59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permStart w:id="854677550" w:edGrp="everyone"/>
      <w:r w:rsidRPr="00F843E6">
        <w:rPr>
          <w:rFonts w:ascii="Verdana" w:hAnsi="Verdana" w:cstheme="minorHAnsi"/>
          <w:sz w:val="18"/>
          <w:szCs w:val="18"/>
        </w:rPr>
        <w:t>_ Sig.\Sig.ra __</w:t>
      </w:r>
      <w:permEnd w:id="854677550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eastAsia="Verdana" w:hAnsi="Verdana" w:cstheme="minorHAnsi"/>
          <w:color w:val="000000"/>
          <w:sz w:val="18"/>
          <w:szCs w:val="18"/>
        </w:rPr>
        <w:t>Genitori o esercenti la responsabilità genitoriale</w:t>
      </w:r>
      <w:r w:rsidRPr="00F843E6">
        <w:rPr>
          <w:rFonts w:ascii="Verdana" w:hAnsi="Verdana" w:cstheme="minorHAnsi"/>
          <w:sz w:val="18"/>
          <w:szCs w:val="18"/>
        </w:rPr>
        <w:t xml:space="preserve"> </w:t>
      </w:r>
    </w:p>
    <w:p w14:paraId="56C1572F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18"/>
          <w:szCs w:val="18"/>
        </w:rPr>
      </w:pPr>
      <w:permStart w:id="1661369965" w:edGrp="everyone"/>
      <w:r w:rsidRPr="00F843E6">
        <w:rPr>
          <w:rFonts w:ascii="Verdana" w:hAnsi="Verdana" w:cstheme="minorHAnsi"/>
          <w:sz w:val="18"/>
          <w:szCs w:val="18"/>
        </w:rPr>
        <w:t>_ Sig.\dott. __</w:t>
      </w:r>
      <w:permEnd w:id="1661369965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eastAsia="Verdana" w:hAnsi="Verdana" w:cstheme="minorHAnsi"/>
          <w:sz w:val="18"/>
          <w:szCs w:val="18"/>
        </w:rPr>
        <w:t>Altre figure professionali interne alla scuola</w:t>
      </w:r>
      <w:r w:rsidRPr="00F843E6">
        <w:rPr>
          <w:rFonts w:ascii="Verdana" w:eastAsia="Verdana" w:hAnsi="Verdana" w:cstheme="minorHAnsi"/>
          <w:i/>
          <w:iCs/>
          <w:sz w:val="18"/>
          <w:szCs w:val="18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permStart w:id="1314857597" w:edGrp="everyone"/>
      <w:r w:rsidRPr="00F843E6">
        <w:rPr>
          <w:rFonts w:ascii="Verdana" w:hAnsi="Verdana" w:cstheme="minorHAnsi"/>
          <w:sz w:val="18"/>
          <w:szCs w:val="18"/>
        </w:rPr>
        <w:t>_ Dott. __</w:t>
      </w:r>
      <w:permEnd w:id="1314857597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eastAsia="Verdana" w:hAnsi="Verdana" w:cstheme="minorHAnsi"/>
          <w:i/>
          <w:iCs/>
          <w:sz w:val="18"/>
          <w:szCs w:val="18"/>
        </w:rPr>
        <w:t>Rappresentante dell’Unità di Valutazione Multidisciplinare (designato dal Direttore sanitario della stessa)</w:t>
      </w:r>
    </w:p>
    <w:p w14:paraId="2518FA0D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permStart w:id="638977648" w:edGrp="everyone"/>
      <w:r w:rsidRPr="00F843E6">
        <w:rPr>
          <w:rFonts w:ascii="Verdana" w:hAnsi="Verdana" w:cstheme="minorHAnsi"/>
          <w:sz w:val="18"/>
          <w:szCs w:val="18"/>
        </w:rPr>
        <w:t>_ Sig.\dott.  __</w:t>
      </w:r>
      <w:permEnd w:id="638977648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hAnsi="Verdana" w:cstheme="minorHAnsi"/>
          <w:i/>
          <w:spacing w:val="-4"/>
          <w:sz w:val="18"/>
          <w:szCs w:val="18"/>
        </w:rPr>
        <w:t>(Operatore sociosanitario; assistenti per l’autonomia e la comunicazione per la disabilità sensoriale, …)</w:t>
      </w:r>
    </w:p>
    <w:p w14:paraId="4A3D7E44" w14:textId="75ACC2B4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18"/>
          <w:szCs w:val="18"/>
        </w:rPr>
      </w:pPr>
      <w:permStart w:id="340153416" w:edGrp="everyone"/>
      <w:r w:rsidRPr="00F843E6">
        <w:rPr>
          <w:rFonts w:ascii="Verdana" w:hAnsi="Verdana" w:cstheme="minorHAnsi"/>
          <w:sz w:val="18"/>
          <w:szCs w:val="18"/>
        </w:rPr>
        <w:t>_ Sig.\dott.  __</w:t>
      </w:r>
      <w:permEnd w:id="340153416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hAnsi="Verdana" w:cstheme="minorHAnsi"/>
          <w:i/>
          <w:iCs/>
          <w:sz w:val="18"/>
          <w:szCs w:val="18"/>
        </w:rPr>
        <w:t>(</w:t>
      </w:r>
      <w:r w:rsidRPr="00F843E6">
        <w:rPr>
          <w:rFonts w:ascii="Verdana" w:eastAsia="Verdana" w:hAnsi="Verdana" w:cstheme="minorHAnsi"/>
          <w:i/>
          <w:iCs/>
          <w:sz w:val="18"/>
          <w:szCs w:val="18"/>
        </w:rPr>
        <w:t>R</w:t>
      </w:r>
      <w:r w:rsidRPr="00F843E6">
        <w:rPr>
          <w:rFonts w:ascii="Verdana" w:eastAsia="Verdana" w:hAnsi="Verdana" w:cstheme="minorHAnsi"/>
          <w:i/>
          <w:sz w:val="18"/>
          <w:szCs w:val="18"/>
        </w:rPr>
        <w:t>appresentante e Operatori/</w:t>
      </w:r>
      <w:r w:rsidR="00181C15" w:rsidRPr="00F843E6">
        <w:rPr>
          <w:rFonts w:ascii="Verdana" w:eastAsia="Verdana" w:hAnsi="Verdana" w:cstheme="minorHAnsi"/>
          <w:i/>
          <w:color w:val="000000"/>
          <w:sz w:val="18"/>
          <w:szCs w:val="18"/>
        </w:rPr>
        <w:t>O</w:t>
      </w:r>
      <w:r w:rsidRPr="00F843E6">
        <w:rPr>
          <w:rFonts w:ascii="Verdana" w:eastAsia="Verdana" w:hAnsi="Verdana" w:cstheme="minorHAnsi"/>
          <w:i/>
          <w:color w:val="000000"/>
          <w:sz w:val="18"/>
          <w:szCs w:val="18"/>
        </w:rPr>
        <w:t>peratrici dell’Ente Locale)</w:t>
      </w:r>
    </w:p>
    <w:p w14:paraId="1EBFA0B2" w14:textId="77777777" w:rsidR="009E4A3E" w:rsidRPr="00F843E6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permStart w:id="1409226785" w:edGrp="everyone"/>
      <w:r w:rsidRPr="00F843E6">
        <w:rPr>
          <w:rFonts w:ascii="Verdana" w:hAnsi="Verdana" w:cstheme="minorHAnsi"/>
          <w:sz w:val="18"/>
          <w:szCs w:val="18"/>
        </w:rPr>
        <w:t>_ Sig.\dott.  __</w:t>
      </w:r>
      <w:permEnd w:id="1409226785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hAnsi="Verdana" w:cstheme="minorHAnsi"/>
          <w:i/>
          <w:iCs/>
          <w:sz w:val="18"/>
          <w:szCs w:val="18"/>
        </w:rPr>
        <w:t>(</w:t>
      </w:r>
      <w:r w:rsidRPr="00F843E6">
        <w:rPr>
          <w:rFonts w:ascii="Verdana" w:eastAsia="Verdana" w:hAnsi="Verdana" w:cstheme="minorHAnsi"/>
          <w:i/>
          <w:iCs/>
          <w:sz w:val="18"/>
          <w:szCs w:val="18"/>
        </w:rPr>
        <w:t>Altre figure professionali esterne alla scuola, Operatore dello Sportello Autismo provinciale)</w:t>
      </w:r>
    </w:p>
    <w:p w14:paraId="7FB65864" w14:textId="7D1CA335" w:rsidR="009E4A3E" w:rsidRPr="00F843E6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permStart w:id="280762819" w:edGrp="everyone"/>
      <w:r w:rsidRPr="00F843E6">
        <w:rPr>
          <w:rFonts w:ascii="Verdana" w:hAnsi="Verdana" w:cstheme="minorHAnsi"/>
          <w:sz w:val="18"/>
          <w:szCs w:val="18"/>
        </w:rPr>
        <w:t>_ Sig.\dott.  __</w:t>
      </w:r>
      <w:permEnd w:id="280762819"/>
      <w:r w:rsidRPr="00F843E6">
        <w:rPr>
          <w:rFonts w:ascii="Verdana" w:hAnsi="Verdana" w:cstheme="minorHAnsi"/>
          <w:sz w:val="18"/>
          <w:szCs w:val="18"/>
        </w:rPr>
        <w:t xml:space="preserve"> (</w:t>
      </w:r>
      <w:r w:rsidRPr="00F843E6">
        <w:rPr>
          <w:rFonts w:ascii="Verdana" w:hAnsi="Verdana" w:cstheme="minorHAnsi"/>
          <w:i/>
          <w:iCs/>
          <w:sz w:val="18"/>
          <w:szCs w:val="18"/>
        </w:rPr>
        <w:t>Figure professionali specifiche esterne all’Istituzione scolastica</w:t>
      </w:r>
      <w:r w:rsidRPr="00F843E6">
        <w:rPr>
          <w:rFonts w:ascii="Verdana" w:hAnsi="Verdana" w:cstheme="minorHAnsi"/>
          <w:i/>
          <w:sz w:val="18"/>
          <w:szCs w:val="18"/>
        </w:rPr>
        <w:t>)</w:t>
      </w:r>
    </w:p>
    <w:p w14:paraId="5076CD05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18"/>
          <w:szCs w:val="18"/>
        </w:rPr>
      </w:pPr>
      <w:permStart w:id="1581255605" w:edGrp="everyone"/>
      <w:r w:rsidRPr="00F843E6">
        <w:rPr>
          <w:rFonts w:ascii="Verdana" w:hAnsi="Verdana" w:cstheme="minorHAnsi"/>
          <w:sz w:val="18"/>
          <w:szCs w:val="18"/>
        </w:rPr>
        <w:t>_ Sig.\dott.  __</w:t>
      </w:r>
      <w:permEnd w:id="1581255605"/>
      <w:r w:rsidRPr="00F843E6">
        <w:rPr>
          <w:rFonts w:ascii="Verdana" w:hAnsi="Verdana" w:cstheme="minorHAnsi"/>
          <w:sz w:val="18"/>
          <w:szCs w:val="18"/>
        </w:rPr>
        <w:t xml:space="preserve"> </w:t>
      </w:r>
      <w:r w:rsidRPr="00F843E6">
        <w:rPr>
          <w:rFonts w:ascii="Verdana" w:hAnsi="Verdana" w:cstheme="minorHAnsi"/>
          <w:i/>
          <w:iCs/>
          <w:sz w:val="18"/>
          <w:szCs w:val="18"/>
        </w:rPr>
        <w:t xml:space="preserve">(Eventuale esperto indicato dalla famiglia, </w:t>
      </w:r>
      <w:r w:rsidRPr="00F843E6">
        <w:rPr>
          <w:rFonts w:ascii="Verdana" w:eastAsia="Verdana" w:hAnsi="Verdana" w:cstheme="minorHAnsi"/>
          <w:i/>
          <w:iCs/>
          <w:sz w:val="18"/>
          <w:szCs w:val="18"/>
        </w:rPr>
        <w:t>con valore consultivo e non decisionale; la presenza viene autorizzata dal Dirigente scolastico previa segnalazione della famiglia dell’alunno/a</w:t>
      </w:r>
      <w:r w:rsidRPr="00F843E6">
        <w:rPr>
          <w:rFonts w:ascii="Verdana" w:hAnsi="Verdana" w:cstheme="minorHAnsi"/>
          <w:i/>
          <w:iCs/>
          <w:sz w:val="18"/>
          <w:szCs w:val="18"/>
        </w:rPr>
        <w:t>)</w:t>
      </w:r>
    </w:p>
    <w:p w14:paraId="78A41A38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18"/>
          <w:szCs w:val="18"/>
        </w:rPr>
      </w:pPr>
      <w:permStart w:id="830962603" w:edGrp="everyone"/>
      <w:r w:rsidRPr="00F843E6">
        <w:rPr>
          <w:rFonts w:ascii="Verdana" w:hAnsi="Verdana" w:cstheme="minorHAnsi"/>
          <w:sz w:val="18"/>
          <w:szCs w:val="18"/>
        </w:rPr>
        <w:t>_ Sig.\dott.  __</w:t>
      </w:r>
      <w:permEnd w:id="830962603"/>
      <w:r w:rsidRPr="00F843E6">
        <w:rPr>
          <w:rFonts w:ascii="Verdana" w:eastAsia="Verdana" w:hAnsi="Verdana" w:cstheme="minorHAnsi"/>
          <w:sz w:val="18"/>
          <w:szCs w:val="18"/>
        </w:rPr>
        <w:t xml:space="preserve"> </w:t>
      </w:r>
      <w:r w:rsidRPr="00F843E6">
        <w:rPr>
          <w:rFonts w:ascii="Verdana" w:eastAsia="Verdana" w:hAnsi="Verdana" w:cstheme="minorHAnsi"/>
          <w:i/>
          <w:iCs/>
          <w:sz w:val="18"/>
          <w:szCs w:val="18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16"/>
          <w:szCs w:val="16"/>
        </w:rPr>
      </w:pPr>
      <w:permStart w:id="983515011" w:edGrp="everyone"/>
      <w:r w:rsidRPr="00F843E6">
        <w:rPr>
          <w:rFonts w:ascii="Verdana" w:hAnsi="Verdana" w:cstheme="minorHAnsi"/>
          <w:sz w:val="16"/>
          <w:szCs w:val="16"/>
        </w:rPr>
        <w:t>_ Sig.\dott.  __</w:t>
      </w:r>
      <w:permEnd w:id="983515011"/>
      <w:r w:rsidRPr="00F843E6">
        <w:rPr>
          <w:rFonts w:ascii="Verdana" w:hAnsi="Verdana" w:cstheme="minorHAnsi"/>
          <w:sz w:val="16"/>
          <w:szCs w:val="16"/>
        </w:rPr>
        <w:t xml:space="preserve"> </w:t>
      </w:r>
      <w:r w:rsidRPr="00F843E6">
        <w:rPr>
          <w:rFonts w:ascii="Verdana" w:hAnsi="Verdana" w:cstheme="minorHAnsi"/>
          <w:i/>
          <w:iCs/>
          <w:sz w:val="16"/>
          <w:szCs w:val="16"/>
        </w:rPr>
        <w:t>(</w:t>
      </w:r>
      <w:r w:rsidRPr="00F843E6">
        <w:rPr>
          <w:rFonts w:ascii="Verdana" w:eastAsia="Verdana" w:hAnsi="Verdana" w:cstheme="minorHAnsi"/>
          <w:i/>
          <w:iCs/>
          <w:sz w:val="16"/>
          <w:szCs w:val="16"/>
        </w:rPr>
        <w:t>Eventuali collaboratori scolastici che coadiuvano nell’assistenza di base dell’alunno/a)</w:t>
      </w:r>
      <w:r w:rsidRPr="00F843E6">
        <w:rPr>
          <w:rFonts w:ascii="Verdana" w:eastAsia="Verdana" w:hAnsi="Verdana" w:cstheme="minorHAnsi"/>
          <w:sz w:val="16"/>
          <w:szCs w:val="16"/>
        </w:rPr>
        <w:t xml:space="preserve"> </w:t>
      </w:r>
    </w:p>
    <w:p w14:paraId="658D01CF" w14:textId="77777777" w:rsidR="003D6F08" w:rsidRPr="00F843E6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16"/>
          <w:szCs w:val="16"/>
        </w:rPr>
      </w:pPr>
      <w:permStart w:id="379854553" w:edGrp="everyone"/>
      <w:r w:rsidRPr="00F843E6">
        <w:rPr>
          <w:rFonts w:ascii="Verdana" w:hAnsi="Verdana" w:cstheme="minorHAnsi"/>
          <w:sz w:val="16"/>
          <w:szCs w:val="16"/>
        </w:rPr>
        <w:t>___</w:t>
      </w:r>
      <w:permEnd w:id="379854553"/>
      <w:r w:rsidRPr="00F843E6">
        <w:rPr>
          <w:rFonts w:ascii="Verdana" w:eastAsia="Verdana" w:hAnsi="Verdana" w:cstheme="minorHAnsi"/>
          <w:color w:val="000000"/>
          <w:sz w:val="16"/>
          <w:szCs w:val="16"/>
        </w:rPr>
        <w:t xml:space="preserve"> </w:t>
      </w:r>
      <w:r w:rsidRPr="00F843E6">
        <w:rPr>
          <w:rFonts w:ascii="Verdana" w:eastAsia="Verdana" w:hAnsi="Verdana" w:cstheme="minorHAnsi"/>
          <w:i/>
          <w:iCs/>
          <w:color w:val="000000"/>
          <w:sz w:val="16"/>
          <w:szCs w:val="16"/>
        </w:rPr>
        <w:t>Studente o studentessa (esclusivamente per la scuola secondaria di II grado)</w:t>
      </w:r>
    </w:p>
    <w:bookmarkEnd w:id="1"/>
    <w:p w14:paraId="02EA7A35" w14:textId="77777777" w:rsidR="002C1E3D" w:rsidRPr="00F843E6" w:rsidRDefault="002C1E3D" w:rsidP="002C1E3D">
      <w:pPr>
        <w:spacing w:before="60" w:after="60" w:line="240" w:lineRule="auto"/>
        <w:jc w:val="both"/>
        <w:rPr>
          <w:rFonts w:cs="Arial"/>
          <w:b/>
          <w:sz w:val="16"/>
          <w:szCs w:val="16"/>
        </w:rPr>
      </w:pPr>
    </w:p>
    <w:p w14:paraId="7451C3A0" w14:textId="77777777" w:rsidR="00F843E6" w:rsidRDefault="00F843E6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</w:p>
    <w:p w14:paraId="02EA7A36" w14:textId="6AD479CE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2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05014190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2ADA2471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___</w:t>
      </w:r>
      <w:permEnd w:id="2063209659"/>
    </w:p>
    <w:bookmarkEnd w:id="2"/>
    <w:p w14:paraId="431DBC98" w14:textId="01E8FABC" w:rsidR="007B32C0" w:rsidRPr="00AB2C6E" w:rsidRDefault="007B32C0" w:rsidP="00F843E6">
      <w:pPr>
        <w:pStyle w:val="Paragrafoelenco"/>
        <w:tabs>
          <w:tab w:val="left" w:leader="underscore" w:pos="9639"/>
        </w:tabs>
        <w:spacing w:before="120" w:after="0" w:line="240" w:lineRule="auto"/>
        <w:ind w:left="425"/>
        <w:contextualSpacing w:val="0"/>
        <w:jc w:val="both"/>
        <w:rPr>
          <w:rFonts w:cs="Arial"/>
          <w:b/>
        </w:rPr>
      </w:pPr>
    </w:p>
    <w:sectPr w:rsidR="007B32C0" w:rsidRPr="00AB2C6E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F613" w14:textId="77777777" w:rsidR="00D51DFA" w:rsidRDefault="00D51DFA" w:rsidP="00786333">
      <w:pPr>
        <w:spacing w:after="0" w:line="240" w:lineRule="auto"/>
      </w:pPr>
      <w:r>
        <w:separator/>
      </w:r>
    </w:p>
  </w:endnote>
  <w:endnote w:type="continuationSeparator" w:id="0">
    <w:p w14:paraId="1A72F67D" w14:textId="77777777" w:rsidR="00D51DFA" w:rsidRDefault="00D51DFA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6AF4" w14:textId="77777777" w:rsidR="00D51DFA" w:rsidRDefault="00D51DFA" w:rsidP="00786333">
      <w:pPr>
        <w:spacing w:after="0" w:line="240" w:lineRule="auto"/>
      </w:pPr>
      <w:r>
        <w:separator/>
      </w:r>
    </w:p>
  </w:footnote>
  <w:footnote w:type="continuationSeparator" w:id="0">
    <w:p w14:paraId="24B28F8E" w14:textId="77777777" w:rsidR="00D51DFA" w:rsidRDefault="00D51DFA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455F5168" w:rsidR="00786333" w:rsidRDefault="00CF25DF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4C2E95B" wp14:editId="747F3B72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ocumentProtection w:edit="readOnly" w:enforcement="1" w:cryptProviderType="rsaAES" w:cryptAlgorithmClass="hash" w:cryptAlgorithmType="typeAny" w:cryptAlgorithmSid="14" w:cryptSpinCount="100000" w:hash="daU1RLIhgz13AynY1GmjkgUmSwFVZJy1yrQsPvrKDGz82Ik5CyQLmPTOVswHXKTv0KRXkjSxWG7r67NJ0ZGc3Q==" w:salt="obysTGmIMyw3Ji57QTYUI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1634D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E671B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214515"/>
    <w:rsid w:val="00215322"/>
    <w:rsid w:val="00230CE1"/>
    <w:rsid w:val="00241827"/>
    <w:rsid w:val="00243DE5"/>
    <w:rsid w:val="00251849"/>
    <w:rsid w:val="00275198"/>
    <w:rsid w:val="00280CAC"/>
    <w:rsid w:val="00291646"/>
    <w:rsid w:val="002B6001"/>
    <w:rsid w:val="002B7589"/>
    <w:rsid w:val="002C1E3D"/>
    <w:rsid w:val="002F10F6"/>
    <w:rsid w:val="003055E6"/>
    <w:rsid w:val="003201DE"/>
    <w:rsid w:val="003235ED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952A6"/>
    <w:rsid w:val="007B32C0"/>
    <w:rsid w:val="007B3E11"/>
    <w:rsid w:val="007C3842"/>
    <w:rsid w:val="007C6DEB"/>
    <w:rsid w:val="007D4795"/>
    <w:rsid w:val="007E06E0"/>
    <w:rsid w:val="007F4840"/>
    <w:rsid w:val="007F665B"/>
    <w:rsid w:val="008001C0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CF25DF"/>
    <w:rsid w:val="00D01E50"/>
    <w:rsid w:val="00D06ECD"/>
    <w:rsid w:val="00D25218"/>
    <w:rsid w:val="00D33F7B"/>
    <w:rsid w:val="00D42C51"/>
    <w:rsid w:val="00D51DFA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843E6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8E65D-D711-41C9-9199-BC416B079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D6B1D-98F6-46B6-9CD3-6E40B8E82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7E82F-2F59-4061-8F69-79C21E1A5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82AEDD-A58A-46A6-8A01-81C619502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2920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Micelli Aurelio</cp:lastModifiedBy>
  <cp:revision>9</cp:revision>
  <cp:lastPrinted>2017-03-10T18:06:00Z</cp:lastPrinted>
  <dcterms:created xsi:type="dcterms:W3CDTF">2024-03-20T11:46:00Z</dcterms:created>
  <dcterms:modified xsi:type="dcterms:W3CDTF">2024-10-03T11:53:00Z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