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1C45E2E" w14:textId="77777777" w:rsidR="00983FE5" w:rsidRDefault="00983FE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221916096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221916096"/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06FBD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FH/wIAAGkKAAAOAAAAZHJzL2Uyb0RvYy54bWzsVttu1DAQfUfiHyy/0yR7yZao2apq2YJU&#10;oKKFd2/iXNTENrZ30+XrGY+T7W6LVGgFQoI8RL6OZ86cM/bR8W3bkDXXppYipdFBSAkXmcxrUab0&#10;8/Xi1SElxjKRs0YKntINN/R4/vLFUacSPpKVbHKuCRgRJulUSitrVRIEJqt4y8yBVFzAZCF1yyx0&#10;dRnkmnVgvW2CURjGQSd1rrTMuDEweuYn6RztFwXP7MeiMNySJqXgm8W/xv/S/YP5EUtKzVRVZ70b&#10;7AletKwWcOjW1BmzjKx0/cBUW2daGlnYg0y2gSyKOuMYA0QThfeiOddypTCWMulKtYUJoL2H05PN&#10;Zh/W51pdqUvtvYfmhcxuDOASdKpMduddv/SLybJ7L3PIJ1tZiYHfFrp1JiAkcov4brb48ltLMhgc&#10;TcezSQxpyGAujifT0WzqM5BVkCa3L4pGY6AMzEdhfBgPs2/uLGx3u7mAJf5gdLZ3ziUf2GTuADPP&#10;A+yqYopjHowD5FKTOk/phBLBWsDgE7CMibLhJBo7p9zpsGwA1XhEiZCnFSzjJ1rLruIsB68isNEP&#10;4yHXGwUGIwxtz4zrGMjSo8DvAjiboD8sGRIQTV/38IWzPfhYorSx51y2xDVSqiEmzCtbXxjrkR6W&#10;uDQb2dT5om4a7Di18tNGkzUDneU3EW5tVi2QxI/1SoMhl2hchkOQQNS6243p3DPcCGdeSHeQ98GP&#10;cFR279gAjQd+KfMNwKSllzqUJmhUUn+jpAOZp9R8XTHNKWneCUjAOJ7OYqgLux2921nudpjIwFRK&#10;LSW+eWp9LVkpXZcVnOQjF/IEdFHUCJzzz3uFmkJm/iGKQmQPKDr5Cyg6Hs3ua3xL0Xg6UNTLYFD4&#10;Mymqy+WWoItFCF8vgP+EGy7bX7pEflwTobx4wjn+4xISYYnfK2ag+d9fE0nR1OotlljX+jJos7+g&#10;oE4eQvXdv2gGEk5AOHhHhY9x0F7rGmv/zxfLf56JeFfDewbrff/2cg+m3T6WyrsX4vw7AAAA//8D&#10;AFBLAwQUAAYACAAAACEAM3kljeEAAAANAQAADwAAAGRycy9kb3ducmV2LnhtbEyPQUvDQBSE74L/&#10;YXmCN7vZSuwasymlqKci2Ari7TX7moRmd0N2m6T/3s1Jj8MMM9/k68m0bKDeN84qEIsEGNnS6cZW&#10;Cr4Obw8SmA9oNbbOkoIreVgXtzc5ZtqN9pOGfahYLLE+QwV1CF3GuS9rMugXriMbvZPrDYYo+4rr&#10;HsdYblq+TJInbrCxcaHGjrY1lef9xSh4H3HcPIrXYXc+ba8/h/TjeydIqfu7afMCLNAU/sIw40d0&#10;KCLT0V2s9qyNWshnEbMKVst4ak6kUq6AHWdPyBR4kfP/L4pfAAAA//8DAFBLAQItABQABgAIAAAA&#10;IQC2gziS/gAAAOEBAAATAAAAAAAAAAAAAAAAAAAAAABbQ29udGVudF9UeXBlc10ueG1sUEsBAi0A&#10;FAAGAAgAAAAhADj9If/WAAAAlAEAAAsAAAAAAAAAAAAAAAAALwEAAF9yZWxzLy5yZWxzUEsBAi0A&#10;FAAGAAgAAAAhAPGLkUf/AgAAaQoAAA4AAAAAAAAAAAAAAAAALgIAAGRycy9lMm9Eb2MueG1sUEsB&#10;Ai0AFAAGAAgAAAAhADN5JY3hAAAADQEAAA8AAAAAAAAAAAAAAAAAWQUAAGRycy9kb3ducmV2Lnht&#10;bFBLBQYAAAAABAAEAPMAAABn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19EE32DF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. 104/92 art. 15 come sostituito dal D.Lgs. n.66/17</w:t>
      </w:r>
      <w:r w:rsidR="002F0140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7A70C1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 w:rsidRPr="007A70C1">
        <w:rPr>
          <w:rFonts w:ascii="Verdana" w:hAnsi="Verdana"/>
          <w:i w:val="0"/>
          <w:smallCaps/>
          <w:color w:val="auto"/>
          <w:sz w:val="20"/>
          <w:szCs w:val="20"/>
        </w:rPr>
        <w:t>Decreto Interministeriale n.182 del 29 dicembre 2020</w:t>
      </w:r>
      <w:r w:rsidR="00C96664" w:rsidRPr="007A70C1">
        <w:rPr>
          <w:rFonts w:ascii="Verdana" w:hAnsi="Verdana"/>
          <w:i w:val="0"/>
          <w:smallCaps/>
          <w:color w:val="auto"/>
          <w:sz w:val="20"/>
          <w:szCs w:val="20"/>
        </w:rPr>
        <w:t>, modificato dal Decreto Interministeriale n.153 del 1° agosto 2023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1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0BD000DB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(Altri specialisti e terapisti dell’ASL o Enti Privati accreditati - convenzionati con compiti medico</w:t>
      </w:r>
      <w:r w:rsidRPr="007A70C1">
        <w:rPr>
          <w:rFonts w:ascii="Verdana" w:eastAsia="Verdana" w:hAnsi="Verdana" w:cstheme="minorHAnsi"/>
          <w:i/>
          <w:iCs/>
          <w:sz w:val="20"/>
          <w:szCs w:val="20"/>
        </w:rPr>
        <w:t xml:space="preserve">, </w:t>
      </w:r>
      <w:r w:rsidR="00566472" w:rsidRPr="007A70C1">
        <w:rPr>
          <w:rFonts w:ascii="Verdana" w:eastAsia="Verdana" w:hAnsi="Verdana" w:cstheme="minorHAnsi"/>
          <w:i/>
          <w:iCs/>
          <w:sz w:val="20"/>
          <w:szCs w:val="20"/>
        </w:rPr>
        <w:t>psico-pedagogici, di orientamento e di assistenza specialistica</w:t>
      </w:r>
      <w:r w:rsidR="00566472" w:rsidRPr="008C6E54"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5D572424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elementi del </w:t>
      </w:r>
      <w:r w:rsidR="00004A26" w:rsidRPr="007A70C1">
        <w:rPr>
          <w:rFonts w:ascii="Verdana" w:hAnsi="Verdana"/>
          <w:i w:val="0"/>
          <w:smallCaps/>
          <w:color w:val="auto"/>
          <w:sz w:val="20"/>
          <w:szCs w:val="20"/>
        </w:rPr>
        <w:t>V</w:t>
      </w:r>
      <w:r w:rsidR="00B9086B" w:rsidRPr="007A70C1">
        <w:rPr>
          <w:rFonts w:ascii="Verdana" w:hAnsi="Verdana"/>
          <w:i w:val="0"/>
          <w:smallCaps/>
          <w:color w:val="auto"/>
          <w:sz w:val="20"/>
          <w:szCs w:val="20"/>
        </w:rPr>
        <w:t xml:space="preserve">erbale di accertamento e/o del </w:t>
      </w:r>
      <w:r w:rsidRPr="007A70C1">
        <w:rPr>
          <w:rFonts w:ascii="Verdana" w:hAnsi="Verdana"/>
          <w:i w:val="0"/>
          <w:smallCaps/>
          <w:color w:val="auto"/>
          <w:sz w:val="20"/>
          <w:szCs w:val="20"/>
        </w:rPr>
        <w:t>Profilo di Funzionamento o di altra documentazione clinica disponibile [max 500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3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lastRenderedPageBreak/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5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4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6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2"/>
      <w:footerReference w:type="default" r:id="rId13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8CA3" w14:textId="77777777" w:rsidR="00F42957" w:rsidRDefault="00F42957" w:rsidP="00786333">
      <w:pPr>
        <w:spacing w:after="0" w:line="240" w:lineRule="auto"/>
      </w:pPr>
      <w:r>
        <w:separator/>
      </w:r>
    </w:p>
  </w:endnote>
  <w:endnote w:type="continuationSeparator" w:id="0">
    <w:p w14:paraId="45A7A6EE" w14:textId="77777777" w:rsidR="00F42957" w:rsidRDefault="00F4295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381D" w14:textId="77777777" w:rsidR="00F42957" w:rsidRDefault="00F42957" w:rsidP="00786333">
      <w:pPr>
        <w:spacing w:after="0" w:line="240" w:lineRule="auto"/>
      </w:pPr>
      <w:r>
        <w:separator/>
      </w:r>
    </w:p>
  </w:footnote>
  <w:footnote w:type="continuationSeparator" w:id="0">
    <w:p w14:paraId="60F0185B" w14:textId="77777777" w:rsidR="00F42957" w:rsidRDefault="00F4295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519D1E54" w:rsidR="008F1988" w:rsidRDefault="00961436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3A15C0D" wp14:editId="305528E7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 w16cid:durableId="913782310">
    <w:abstractNumId w:val="4"/>
  </w:num>
  <w:num w:numId="2" w16cid:durableId="1372536601">
    <w:abstractNumId w:val="1"/>
  </w:num>
  <w:num w:numId="3" w16cid:durableId="178811747">
    <w:abstractNumId w:val="7"/>
  </w:num>
  <w:num w:numId="4" w16cid:durableId="288754133">
    <w:abstractNumId w:val="9"/>
  </w:num>
  <w:num w:numId="5" w16cid:durableId="622424147">
    <w:abstractNumId w:val="3"/>
  </w:num>
  <w:num w:numId="6" w16cid:durableId="1176075134">
    <w:abstractNumId w:val="2"/>
  </w:num>
  <w:num w:numId="7" w16cid:durableId="793868404">
    <w:abstractNumId w:val="5"/>
  </w:num>
  <w:num w:numId="8" w16cid:durableId="947154962">
    <w:abstractNumId w:val="8"/>
  </w:num>
  <w:num w:numId="9" w16cid:durableId="1050150268">
    <w:abstractNumId w:val="0"/>
  </w:num>
  <w:num w:numId="10" w16cid:durableId="2127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rpskG6WgtP9DhXTfhzsxjcBppBDNNK1Plxn2FwTeCzXkfEy2YmSI40giWogIHin0g0cgIPpT8fVZIImz0sTfJg==" w:salt="zv5oVzYz56XaeIBJPKCEm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26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66472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A70C1"/>
    <w:rsid w:val="007C3842"/>
    <w:rsid w:val="007C5AB8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1436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35431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9086B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96664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ED3567"/>
    <w:rsid w:val="00F42957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0" ma:contentTypeDescription="Creare un nuovo documento." ma:contentTypeScope="" ma:versionID="8cab912e50066fc02480b4857bf054b7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f2c176dea104be732ec21b22f2942645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D7C05-E907-45B2-9052-A780897EB131}"/>
</file>

<file path=customXml/itemProps3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24CB7-8499-4FE2-BF5F-3D4E352F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681</Words>
  <Characters>3883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29</cp:revision>
  <cp:lastPrinted>2017-03-10T18:06:00Z</cp:lastPrinted>
  <dcterms:created xsi:type="dcterms:W3CDTF">2021-09-02T08:26:00Z</dcterms:created>
  <dcterms:modified xsi:type="dcterms:W3CDTF">2023-09-20T08:52:00Z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